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D82F" w14:textId="77777777" w:rsidR="00FE067E" w:rsidRDefault="00CD36CF" w:rsidP="00EF6030">
      <w:pPr>
        <w:pStyle w:val="TitlePageOrigin"/>
      </w:pPr>
      <w:r>
        <w:t>WEST virginia legislature</w:t>
      </w:r>
    </w:p>
    <w:p w14:paraId="4C3B3F3E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410475">
        <w:t>3</w:t>
      </w:r>
      <w:r>
        <w:t xml:space="preserve"> regular session</w:t>
      </w:r>
    </w:p>
    <w:p w14:paraId="17F601E5" w14:textId="77777777" w:rsidR="00CD36CF" w:rsidRDefault="00D33EE4" w:rsidP="00EF6030">
      <w:pPr>
        <w:pStyle w:val="TitlePageBillPrefix"/>
      </w:pPr>
      <w:sdt>
        <w:sdtPr>
          <w:tag w:val="IntroDate"/>
          <w:id w:val="-1236936958"/>
          <w:placeholder>
            <w:docPart w:val="9CBB20998E8C486F8779DD89E3B344FD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53B375E6" w14:textId="77777777" w:rsidR="00AC3B58" w:rsidRPr="00AC3B58" w:rsidRDefault="00AC3B58" w:rsidP="00EF6030">
      <w:pPr>
        <w:pStyle w:val="TitlePageBillPrefix"/>
      </w:pPr>
      <w:r>
        <w:t>for</w:t>
      </w:r>
    </w:p>
    <w:p w14:paraId="26BECBE0" w14:textId="77777777" w:rsidR="00CD36CF" w:rsidRDefault="00D33EE4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038C7ED4F8E84CCB9D2C41158651C2B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E689B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66835BDBD8874F43B502A5DEC8F4D60B"/>
          </w:placeholder>
          <w:text/>
        </w:sdtPr>
        <w:sdtEndPr/>
        <w:sdtContent>
          <w:r w:rsidR="002E689B" w:rsidRPr="002E689B">
            <w:t>476</w:t>
          </w:r>
        </w:sdtContent>
      </w:sdt>
    </w:p>
    <w:p w14:paraId="00A0299E" w14:textId="77777777" w:rsidR="002E689B" w:rsidRDefault="002E689B" w:rsidP="00EF6030">
      <w:pPr>
        <w:pStyle w:val="References"/>
        <w:rPr>
          <w:smallCaps/>
        </w:rPr>
      </w:pPr>
      <w:r>
        <w:rPr>
          <w:smallCaps/>
        </w:rPr>
        <w:t>By Senator Tarr</w:t>
      </w:r>
    </w:p>
    <w:p w14:paraId="1B6952B1" w14:textId="228BD76F" w:rsidR="002E689B" w:rsidRDefault="00CD36CF" w:rsidP="00EF6030">
      <w:pPr>
        <w:pStyle w:val="References"/>
      </w:pPr>
      <w:r>
        <w:t>[</w:t>
      </w:r>
      <w:r w:rsidR="00002112">
        <w:t xml:space="preserve">Originating in the Committee on </w:t>
      </w:r>
      <w:sdt>
        <w:sdtPr>
          <w:tag w:val="References"/>
          <w:id w:val="-1043047873"/>
          <w:placeholder>
            <w:docPart w:val="CABBEDE986ED4157856B3D33754AB8F1"/>
          </w:placeholder>
          <w:text w:multiLine="1"/>
        </w:sdtPr>
        <w:sdtEndPr/>
        <w:sdtContent>
          <w:r w:rsidR="00741251">
            <w:t>Health and Human Resources</w:t>
          </w:r>
        </w:sdtContent>
      </w:sdt>
      <w:r w:rsidR="00002112">
        <w:t xml:space="preserve">; reported on </w:t>
      </w:r>
      <w:sdt>
        <w:sdtPr>
          <w:id w:val="-32107996"/>
          <w:placeholder>
            <w:docPart w:val="2DC7F80BA4EE45308F3D9ABC1A5422F5"/>
          </w:placeholder>
          <w:text/>
        </w:sdtPr>
        <w:sdtEndPr/>
        <w:sdtContent>
          <w:r w:rsidR="00741251">
            <w:t>February 24, 2023</w:t>
          </w:r>
        </w:sdtContent>
      </w:sdt>
      <w:r>
        <w:t>]</w:t>
      </w:r>
    </w:p>
    <w:p w14:paraId="3295FDEF" w14:textId="77777777" w:rsidR="002E689B" w:rsidRDefault="002E689B" w:rsidP="002E689B">
      <w:pPr>
        <w:pStyle w:val="TitlePageOrigin"/>
      </w:pPr>
    </w:p>
    <w:p w14:paraId="3F3B908E" w14:textId="77777777" w:rsidR="002E689B" w:rsidRPr="00FF3613" w:rsidRDefault="002E689B" w:rsidP="002E689B">
      <w:pPr>
        <w:pStyle w:val="TitlePageOrigin"/>
        <w:rPr>
          <w:color w:val="auto"/>
        </w:rPr>
      </w:pPr>
    </w:p>
    <w:p w14:paraId="6B2567CB" w14:textId="676AF317" w:rsidR="002E689B" w:rsidRPr="00FF3613" w:rsidRDefault="002E689B" w:rsidP="002E689B">
      <w:pPr>
        <w:pStyle w:val="TitleSection"/>
        <w:rPr>
          <w:color w:val="auto"/>
        </w:rPr>
      </w:pPr>
      <w:r w:rsidRPr="00FF3613">
        <w:rPr>
          <w:color w:val="auto"/>
        </w:rPr>
        <w:lastRenderedPageBreak/>
        <w:t xml:space="preserve">A BILL to amend the Code of West Virginia, 1931, as amended, by adding thereto a new section, designated §9-5-31, relating to </w:t>
      </w:r>
      <w:r w:rsidR="00AD0DDA">
        <w:rPr>
          <w:color w:val="auto"/>
        </w:rPr>
        <w:t>managed care contracts</w:t>
      </w:r>
      <w:r w:rsidR="00973445">
        <w:rPr>
          <w:color w:val="auto"/>
        </w:rPr>
        <w:t>;</w:t>
      </w:r>
      <w:r w:rsidR="000D6E6C">
        <w:rPr>
          <w:color w:val="auto"/>
        </w:rPr>
        <w:t xml:space="preserve"> providing that the Bureau for Medical Services is exempt from the requirements of the Purchasing Division </w:t>
      </w:r>
      <w:r w:rsidR="00AD0DDA">
        <w:rPr>
          <w:color w:val="auto"/>
        </w:rPr>
        <w:t>with respect to managed care contracts</w:t>
      </w:r>
      <w:r w:rsidR="000D6E6C">
        <w:rPr>
          <w:color w:val="auto"/>
        </w:rPr>
        <w:t>;</w:t>
      </w:r>
      <w:r w:rsidR="00784C8F">
        <w:rPr>
          <w:color w:val="auto"/>
        </w:rPr>
        <w:t xml:space="preserve"> and providing for exceptions. </w:t>
      </w:r>
    </w:p>
    <w:p w14:paraId="150BD4EE" w14:textId="77777777" w:rsidR="002E689B" w:rsidRPr="00FF3613" w:rsidRDefault="002E689B" w:rsidP="002E689B">
      <w:pPr>
        <w:pStyle w:val="EnactingClause"/>
        <w:rPr>
          <w:color w:val="auto"/>
        </w:rPr>
      </w:pPr>
      <w:r w:rsidRPr="00FF3613">
        <w:rPr>
          <w:color w:val="auto"/>
        </w:rPr>
        <w:t>Be it enacted by the Legislature of West Virginia:</w:t>
      </w:r>
    </w:p>
    <w:p w14:paraId="01F45D72" w14:textId="77777777" w:rsidR="002E689B" w:rsidRPr="00FF3613" w:rsidRDefault="002E689B" w:rsidP="002E689B">
      <w:pPr>
        <w:pStyle w:val="EnactingClause"/>
        <w:rPr>
          <w:color w:val="auto"/>
        </w:rPr>
        <w:sectPr w:rsidR="002E689B" w:rsidRPr="00FF3613" w:rsidSect="002E689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6B18D9F" w14:textId="77777777" w:rsidR="002E689B" w:rsidRPr="00FF3613" w:rsidRDefault="002E689B" w:rsidP="002E689B">
      <w:pPr>
        <w:pStyle w:val="ArticleHeading"/>
        <w:rPr>
          <w:color w:val="auto"/>
        </w:rPr>
        <w:sectPr w:rsidR="002E689B" w:rsidRPr="00FF3613" w:rsidSect="0048625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FF3613">
        <w:rPr>
          <w:color w:val="auto"/>
        </w:rPr>
        <w:t>ARTICLE 5. MISCELLANEOUS PROVISIONS.</w:t>
      </w:r>
    </w:p>
    <w:p w14:paraId="3492D0E0" w14:textId="081F2F02" w:rsidR="002E689B" w:rsidRPr="00FF3613" w:rsidRDefault="002E689B" w:rsidP="002E689B">
      <w:pPr>
        <w:pStyle w:val="SectionHeading"/>
        <w:rPr>
          <w:color w:val="auto"/>
          <w:u w:val="single"/>
        </w:rPr>
      </w:pPr>
      <w:r w:rsidRPr="00FF3613">
        <w:rPr>
          <w:color w:val="auto"/>
          <w:u w:val="single"/>
        </w:rPr>
        <w:t>§9-5-31.</w:t>
      </w:r>
      <w:bookmarkStart w:id="0" w:name="_Hlk11078404"/>
      <w:r w:rsidR="00D33EE4">
        <w:rPr>
          <w:color w:val="auto"/>
          <w:u w:val="single"/>
        </w:rPr>
        <w:t xml:space="preserve"> </w:t>
      </w:r>
      <w:r w:rsidR="000D6E6C">
        <w:rPr>
          <w:color w:val="auto"/>
          <w:u w:val="single"/>
        </w:rPr>
        <w:t>M</w:t>
      </w:r>
      <w:r w:rsidRPr="00FF3613">
        <w:rPr>
          <w:color w:val="auto"/>
          <w:u w:val="single"/>
        </w:rPr>
        <w:t xml:space="preserve">anaged care organization </w:t>
      </w:r>
      <w:r w:rsidR="0089442D">
        <w:rPr>
          <w:color w:val="auto"/>
          <w:u w:val="single"/>
        </w:rPr>
        <w:t xml:space="preserve">contracts </w:t>
      </w:r>
      <w:r w:rsidR="000D6E6C">
        <w:rPr>
          <w:color w:val="auto"/>
          <w:u w:val="single"/>
        </w:rPr>
        <w:t>exempt from purchasing</w:t>
      </w:r>
      <w:r w:rsidR="00784C8F">
        <w:rPr>
          <w:color w:val="auto"/>
          <w:u w:val="single"/>
        </w:rPr>
        <w:t xml:space="preserve"> requirements</w:t>
      </w:r>
      <w:r w:rsidR="0089442D">
        <w:rPr>
          <w:color w:val="auto"/>
          <w:u w:val="single"/>
        </w:rPr>
        <w:t xml:space="preserve">; </w:t>
      </w:r>
      <w:r w:rsidR="00E46B66">
        <w:rPr>
          <w:color w:val="auto"/>
          <w:u w:val="single"/>
        </w:rPr>
        <w:t>p</w:t>
      </w:r>
      <w:r w:rsidR="0089442D">
        <w:rPr>
          <w:color w:val="auto"/>
          <w:u w:val="single"/>
        </w:rPr>
        <w:t>roviding for exceptions</w:t>
      </w:r>
      <w:r w:rsidRPr="00FF3613">
        <w:rPr>
          <w:color w:val="auto"/>
          <w:u w:val="single"/>
        </w:rPr>
        <w:t xml:space="preserve">. </w:t>
      </w:r>
      <w:bookmarkEnd w:id="0"/>
    </w:p>
    <w:p w14:paraId="7F63F01F" w14:textId="77777777" w:rsidR="002E689B" w:rsidRPr="00FF3613" w:rsidRDefault="002E689B" w:rsidP="002E689B">
      <w:pPr>
        <w:pStyle w:val="SectionBody"/>
        <w:rPr>
          <w:color w:val="auto"/>
          <w:u w:val="single"/>
        </w:rPr>
        <w:sectPr w:rsidR="002E689B" w:rsidRPr="00FF3613" w:rsidSect="004C2EF6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bookmarkStart w:id="1" w:name="_Hlk11139283"/>
    </w:p>
    <w:p w14:paraId="0D1A53C6" w14:textId="7F21C9BF" w:rsidR="0089442D" w:rsidRDefault="002E689B" w:rsidP="002E689B">
      <w:pPr>
        <w:pStyle w:val="SectionBody"/>
        <w:rPr>
          <w:color w:val="auto"/>
          <w:u w:val="single"/>
        </w:rPr>
      </w:pPr>
      <w:r w:rsidRPr="00FF3613">
        <w:rPr>
          <w:color w:val="auto"/>
          <w:u w:val="single"/>
        </w:rPr>
        <w:t xml:space="preserve">(a) </w:t>
      </w:r>
      <w:r w:rsidR="000D6E6C">
        <w:rPr>
          <w:color w:val="auto"/>
          <w:u w:val="single"/>
        </w:rPr>
        <w:t>Notwithstanding any other provision to the contrary</w:t>
      </w:r>
      <w:r w:rsidR="00DF2011">
        <w:rPr>
          <w:color w:val="auto"/>
          <w:u w:val="single"/>
        </w:rPr>
        <w:t>,</w:t>
      </w:r>
      <w:r w:rsidR="00AD0DDA">
        <w:rPr>
          <w:color w:val="auto"/>
          <w:u w:val="single"/>
        </w:rPr>
        <w:t xml:space="preserve"> </w:t>
      </w:r>
      <w:r w:rsidR="000D6E6C">
        <w:rPr>
          <w:color w:val="auto"/>
          <w:u w:val="single"/>
        </w:rPr>
        <w:t>t</w:t>
      </w:r>
      <w:r w:rsidRPr="00FF3613">
        <w:rPr>
          <w:color w:val="auto"/>
          <w:u w:val="single"/>
        </w:rPr>
        <w:t xml:space="preserve">he </w:t>
      </w:r>
      <w:bookmarkStart w:id="2" w:name="_Hlk89263571"/>
      <w:r w:rsidRPr="00FF3613">
        <w:rPr>
          <w:color w:val="auto"/>
          <w:u w:val="single"/>
        </w:rPr>
        <w:t>Bureau for Medical Services</w:t>
      </w:r>
      <w:bookmarkEnd w:id="2"/>
      <w:r w:rsidR="000D6E6C">
        <w:rPr>
          <w:color w:val="auto"/>
          <w:u w:val="single"/>
        </w:rPr>
        <w:t xml:space="preserve"> is exempt from </w:t>
      </w:r>
      <w:r w:rsidR="0089442D">
        <w:rPr>
          <w:color w:val="auto"/>
          <w:u w:val="single"/>
        </w:rPr>
        <w:t xml:space="preserve">all </w:t>
      </w:r>
      <w:r w:rsidR="003F0ACA">
        <w:rPr>
          <w:color w:val="auto"/>
          <w:u w:val="single"/>
        </w:rPr>
        <w:t xml:space="preserve">requirements of the </w:t>
      </w:r>
      <w:r w:rsidR="000D6E6C">
        <w:rPr>
          <w:color w:val="auto"/>
          <w:u w:val="single"/>
        </w:rPr>
        <w:t xml:space="preserve">Purchasing Division, </w:t>
      </w:r>
      <w:r w:rsidR="00E46B66">
        <w:rPr>
          <w:color w:val="auto"/>
          <w:u w:val="single"/>
        </w:rPr>
        <w:t xml:space="preserve">authorized under </w:t>
      </w:r>
      <w:r w:rsidR="000D6E6C">
        <w:rPr>
          <w:rFonts w:cs="Arial"/>
          <w:color w:val="auto"/>
          <w:u w:val="single"/>
        </w:rPr>
        <w:t>§</w:t>
      </w:r>
      <w:r w:rsidR="000D6E6C">
        <w:rPr>
          <w:color w:val="auto"/>
          <w:u w:val="single"/>
        </w:rPr>
        <w:t xml:space="preserve">5A-3-1 </w:t>
      </w:r>
      <w:r w:rsidR="000D6E6C" w:rsidRPr="000D6E6C">
        <w:rPr>
          <w:i/>
          <w:iCs/>
          <w:color w:val="auto"/>
          <w:u w:val="single"/>
        </w:rPr>
        <w:t>et seq</w:t>
      </w:r>
      <w:r w:rsidR="000D6E6C" w:rsidRPr="000D6E6C">
        <w:rPr>
          <w:color w:val="auto"/>
          <w:u w:val="single"/>
        </w:rPr>
        <w:t>.</w:t>
      </w:r>
      <w:r w:rsidR="00E46B66">
        <w:rPr>
          <w:color w:val="auto"/>
          <w:u w:val="single"/>
        </w:rPr>
        <w:t xml:space="preserve"> of this code,</w:t>
      </w:r>
      <w:r w:rsidR="000D6E6C">
        <w:rPr>
          <w:color w:val="auto"/>
          <w:u w:val="single"/>
        </w:rPr>
        <w:t xml:space="preserve"> </w:t>
      </w:r>
      <w:r w:rsidR="00AD0DDA">
        <w:rPr>
          <w:color w:val="auto"/>
          <w:u w:val="single"/>
        </w:rPr>
        <w:t xml:space="preserve">with respect to </w:t>
      </w:r>
      <w:r w:rsidR="003F0ACA">
        <w:rPr>
          <w:color w:val="auto"/>
          <w:u w:val="single"/>
        </w:rPr>
        <w:t>managed care contacts.</w:t>
      </w:r>
      <w:r w:rsidR="000D6E6C">
        <w:rPr>
          <w:color w:val="auto"/>
          <w:u w:val="single"/>
        </w:rPr>
        <w:t xml:space="preserve">  </w:t>
      </w:r>
    </w:p>
    <w:p w14:paraId="43A4BC02" w14:textId="05FFD2D1" w:rsidR="000D6E6C" w:rsidRDefault="0089442D" w:rsidP="002E689B">
      <w:pPr>
        <w:pStyle w:val="SectionBody"/>
        <w:rPr>
          <w:color w:val="auto"/>
          <w:u w:val="single"/>
        </w:rPr>
      </w:pPr>
      <w:r>
        <w:rPr>
          <w:color w:val="auto"/>
          <w:u w:val="single"/>
        </w:rPr>
        <w:t xml:space="preserve">(b) The Bureau for Medical Services is not exempt from the </w:t>
      </w:r>
      <w:r w:rsidR="00E46B66">
        <w:rPr>
          <w:color w:val="auto"/>
          <w:u w:val="single"/>
        </w:rPr>
        <w:t xml:space="preserve">requirements of the </w:t>
      </w:r>
      <w:r>
        <w:rPr>
          <w:color w:val="auto"/>
          <w:u w:val="single"/>
        </w:rPr>
        <w:t xml:space="preserve">Purchasing Division, </w:t>
      </w:r>
      <w:r w:rsidR="00E46B66">
        <w:rPr>
          <w:color w:val="auto"/>
          <w:u w:val="single"/>
        </w:rPr>
        <w:t xml:space="preserve">authorized under </w:t>
      </w:r>
      <w:r>
        <w:rPr>
          <w:rFonts w:cs="Arial"/>
          <w:color w:val="auto"/>
          <w:u w:val="single"/>
        </w:rPr>
        <w:t>§</w:t>
      </w:r>
      <w:r w:rsidR="00784C8F">
        <w:rPr>
          <w:color w:val="auto"/>
          <w:u w:val="single"/>
        </w:rPr>
        <w:t xml:space="preserve">5A-3-1 </w:t>
      </w:r>
      <w:r w:rsidR="00784C8F" w:rsidRPr="00784C8F">
        <w:rPr>
          <w:i/>
          <w:iCs/>
          <w:color w:val="auto"/>
          <w:u w:val="single"/>
        </w:rPr>
        <w:t>et seq</w:t>
      </w:r>
      <w:r w:rsidR="00784C8F" w:rsidRPr="00784C8F">
        <w:rPr>
          <w:color w:val="auto"/>
          <w:u w:val="single"/>
        </w:rPr>
        <w:t>.</w:t>
      </w:r>
      <w:r w:rsidR="00E46B66">
        <w:rPr>
          <w:color w:val="auto"/>
          <w:u w:val="single"/>
        </w:rPr>
        <w:t xml:space="preserve"> of this code,</w:t>
      </w:r>
      <w:r w:rsidR="00784C8F">
        <w:rPr>
          <w:color w:val="auto"/>
          <w:u w:val="single"/>
        </w:rPr>
        <w:t xml:space="preserve"> when soliciting a procurement for specialized populations, to include</w:t>
      </w:r>
      <w:r w:rsidR="00E46B66">
        <w:rPr>
          <w:color w:val="auto"/>
          <w:u w:val="single"/>
        </w:rPr>
        <w:t>,</w:t>
      </w:r>
      <w:r w:rsidR="00784C8F">
        <w:rPr>
          <w:color w:val="auto"/>
          <w:u w:val="single"/>
        </w:rPr>
        <w:t xml:space="preserve"> but not be limited to</w:t>
      </w:r>
      <w:r w:rsidR="00E46B66">
        <w:rPr>
          <w:color w:val="auto"/>
          <w:u w:val="single"/>
        </w:rPr>
        <w:t>,</w:t>
      </w:r>
      <w:r w:rsidR="00784C8F">
        <w:rPr>
          <w:color w:val="auto"/>
          <w:u w:val="single"/>
        </w:rPr>
        <w:t xml:space="preserve"> foster care. </w:t>
      </w:r>
      <w:r w:rsidR="000D6E6C" w:rsidRPr="000D6E6C">
        <w:rPr>
          <w:color w:val="auto"/>
          <w:u w:val="single"/>
        </w:rPr>
        <w:t xml:space="preserve"> </w:t>
      </w:r>
      <w:r w:rsidR="000D6E6C">
        <w:rPr>
          <w:color w:val="auto"/>
          <w:u w:val="single"/>
        </w:rPr>
        <w:t xml:space="preserve"> </w:t>
      </w:r>
      <w:bookmarkEnd w:id="1"/>
    </w:p>
    <w:sectPr w:rsidR="000D6E6C" w:rsidSect="002E689B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8EC8E" w14:textId="77777777" w:rsidR="00174B3A" w:rsidRPr="00B844FE" w:rsidRDefault="00174B3A" w:rsidP="00B844FE">
      <w:r>
        <w:separator/>
      </w:r>
    </w:p>
  </w:endnote>
  <w:endnote w:type="continuationSeparator" w:id="0">
    <w:p w14:paraId="516A9BAA" w14:textId="77777777" w:rsidR="00174B3A" w:rsidRPr="00B844FE" w:rsidRDefault="00174B3A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6B86" w14:textId="77777777" w:rsidR="002E689B" w:rsidRDefault="002E689B" w:rsidP="003B76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46AF983F" w14:textId="77777777" w:rsidR="002E689B" w:rsidRPr="002E689B" w:rsidRDefault="002E689B" w:rsidP="002E68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3030A" w14:textId="77777777" w:rsidR="002E689B" w:rsidRDefault="002E689B" w:rsidP="003B76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7D86709" w14:textId="77777777" w:rsidR="002E689B" w:rsidRPr="002E689B" w:rsidRDefault="002E689B" w:rsidP="002E68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0BEF" w14:textId="77777777" w:rsidR="00174B3A" w:rsidRPr="00B844FE" w:rsidRDefault="00174B3A" w:rsidP="00B844FE">
      <w:r>
        <w:separator/>
      </w:r>
    </w:p>
  </w:footnote>
  <w:footnote w:type="continuationSeparator" w:id="0">
    <w:p w14:paraId="3C811F91" w14:textId="77777777" w:rsidR="00174B3A" w:rsidRPr="00B844FE" w:rsidRDefault="00174B3A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F062" w14:textId="77777777" w:rsidR="002E689B" w:rsidRPr="002E689B" w:rsidRDefault="002E689B" w:rsidP="002E689B">
    <w:pPr>
      <w:pStyle w:val="Header"/>
    </w:pPr>
    <w:r>
      <w:t>CS for SB 476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007AB" w14:textId="77777777" w:rsidR="002E689B" w:rsidRPr="002E689B" w:rsidRDefault="002E689B" w:rsidP="002E689B">
    <w:pPr>
      <w:pStyle w:val="Header"/>
    </w:pPr>
    <w:r>
      <w:t>CS for SB 476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72422025">
    <w:abstractNumId w:val="0"/>
  </w:num>
  <w:num w:numId="2" w16cid:durableId="173107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3A"/>
    <w:rsid w:val="00002112"/>
    <w:rsid w:val="0000526A"/>
    <w:rsid w:val="00085D22"/>
    <w:rsid w:val="000C5C77"/>
    <w:rsid w:val="000D6E6C"/>
    <w:rsid w:val="0010070F"/>
    <w:rsid w:val="0015112E"/>
    <w:rsid w:val="001552E7"/>
    <w:rsid w:val="001566B4"/>
    <w:rsid w:val="00174B3A"/>
    <w:rsid w:val="00175B38"/>
    <w:rsid w:val="001C279E"/>
    <w:rsid w:val="001D459E"/>
    <w:rsid w:val="00230763"/>
    <w:rsid w:val="0027011C"/>
    <w:rsid w:val="00274200"/>
    <w:rsid w:val="00275740"/>
    <w:rsid w:val="002A0269"/>
    <w:rsid w:val="002E689B"/>
    <w:rsid w:val="002F269B"/>
    <w:rsid w:val="00301F44"/>
    <w:rsid w:val="00303684"/>
    <w:rsid w:val="003143F5"/>
    <w:rsid w:val="00314854"/>
    <w:rsid w:val="00365920"/>
    <w:rsid w:val="003C51CD"/>
    <w:rsid w:val="003F0ACA"/>
    <w:rsid w:val="00410475"/>
    <w:rsid w:val="004247A2"/>
    <w:rsid w:val="00482D6F"/>
    <w:rsid w:val="004B2795"/>
    <w:rsid w:val="004C13DD"/>
    <w:rsid w:val="004E00A6"/>
    <w:rsid w:val="004E3441"/>
    <w:rsid w:val="00571DC3"/>
    <w:rsid w:val="005A5366"/>
    <w:rsid w:val="00637E73"/>
    <w:rsid w:val="006565E8"/>
    <w:rsid w:val="00660F1F"/>
    <w:rsid w:val="006865E9"/>
    <w:rsid w:val="00691F3E"/>
    <w:rsid w:val="00694BFB"/>
    <w:rsid w:val="006A106B"/>
    <w:rsid w:val="006C523D"/>
    <w:rsid w:val="006D4036"/>
    <w:rsid w:val="00741251"/>
    <w:rsid w:val="00784C8F"/>
    <w:rsid w:val="007E02CF"/>
    <w:rsid w:val="007F1CF5"/>
    <w:rsid w:val="0081249D"/>
    <w:rsid w:val="008311CC"/>
    <w:rsid w:val="00834EDE"/>
    <w:rsid w:val="008736AA"/>
    <w:rsid w:val="0089442D"/>
    <w:rsid w:val="008D275D"/>
    <w:rsid w:val="00952402"/>
    <w:rsid w:val="00973445"/>
    <w:rsid w:val="00980327"/>
    <w:rsid w:val="009F1067"/>
    <w:rsid w:val="00A116E4"/>
    <w:rsid w:val="00A31E01"/>
    <w:rsid w:val="00A35B03"/>
    <w:rsid w:val="00A527AD"/>
    <w:rsid w:val="00A718CF"/>
    <w:rsid w:val="00A72E7C"/>
    <w:rsid w:val="00AC3B58"/>
    <w:rsid w:val="00AD0DDA"/>
    <w:rsid w:val="00AE48A0"/>
    <w:rsid w:val="00AE61BE"/>
    <w:rsid w:val="00AF3875"/>
    <w:rsid w:val="00B16F25"/>
    <w:rsid w:val="00B24422"/>
    <w:rsid w:val="00B80C20"/>
    <w:rsid w:val="00B844FE"/>
    <w:rsid w:val="00BC562B"/>
    <w:rsid w:val="00BE4686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33EE4"/>
    <w:rsid w:val="00D579FC"/>
    <w:rsid w:val="00DE526B"/>
    <w:rsid w:val="00DF199D"/>
    <w:rsid w:val="00DF2011"/>
    <w:rsid w:val="00DF4120"/>
    <w:rsid w:val="00E01542"/>
    <w:rsid w:val="00E365F1"/>
    <w:rsid w:val="00E46B66"/>
    <w:rsid w:val="00E62F48"/>
    <w:rsid w:val="00E831B3"/>
    <w:rsid w:val="00EB203E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78EE80"/>
  <w15:chartTrackingRefBased/>
  <w15:docId w15:val="{5C164A58-A341-4405-870D-4BE5F192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2E689B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2E689B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2E689B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2E6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BB20998E8C486F8779DD89E3B34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CD73C-53C4-4F1B-B80B-848D4A153DE2}"/>
      </w:docPartPr>
      <w:docPartBody>
        <w:p w:rsidR="003F19E6" w:rsidRDefault="008877A0">
          <w:pPr>
            <w:pStyle w:val="9CBB20998E8C486F8779DD89E3B344FD"/>
          </w:pPr>
          <w:r w:rsidRPr="00B844FE">
            <w:t>Prefix Text</w:t>
          </w:r>
        </w:p>
      </w:docPartBody>
    </w:docPart>
    <w:docPart>
      <w:docPartPr>
        <w:name w:val="038C7ED4F8E84CCB9D2C41158651C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777CC-82A3-4F23-B9C6-5DC072F3B2C1}"/>
      </w:docPartPr>
      <w:docPartBody>
        <w:p w:rsidR="003F19E6" w:rsidRDefault="008877A0">
          <w:pPr>
            <w:pStyle w:val="038C7ED4F8E84CCB9D2C41158651C2BC"/>
          </w:pPr>
          <w:r w:rsidRPr="00B844FE">
            <w:t>[Type here]</w:t>
          </w:r>
        </w:p>
      </w:docPartBody>
    </w:docPart>
    <w:docPart>
      <w:docPartPr>
        <w:name w:val="66835BDBD8874F43B502A5DEC8F4D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72D88-7451-4FBF-9AAD-DC521539582F}"/>
      </w:docPartPr>
      <w:docPartBody>
        <w:p w:rsidR="003F19E6" w:rsidRDefault="008877A0">
          <w:pPr>
            <w:pStyle w:val="66835BDBD8874F43B502A5DEC8F4D60B"/>
          </w:pPr>
          <w:r w:rsidRPr="00B844FE">
            <w:t>Number</w:t>
          </w:r>
        </w:p>
      </w:docPartBody>
    </w:docPart>
    <w:docPart>
      <w:docPartPr>
        <w:name w:val="CABBEDE986ED4157856B3D33754AB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5D92D-14D4-471E-9A1B-3EC6E355DCC8}"/>
      </w:docPartPr>
      <w:docPartBody>
        <w:p w:rsidR="003F19E6" w:rsidRDefault="008877A0">
          <w:pPr>
            <w:pStyle w:val="CABBEDE986ED4157856B3D33754AB8F1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2DC7F80BA4EE45308F3D9ABC1A542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31BD8-D2B8-44E6-86B1-CF0DB4E76FBB}"/>
      </w:docPartPr>
      <w:docPartBody>
        <w:p w:rsidR="003F19E6" w:rsidRDefault="008877A0">
          <w:pPr>
            <w:pStyle w:val="2DC7F80BA4EE45308F3D9ABC1A5422F5"/>
          </w:pPr>
          <w:r>
            <w:rPr>
              <w:rStyle w:val="PlaceholderText"/>
            </w:rPr>
            <w:t>January 14, 2023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A0"/>
    <w:rsid w:val="003F19E6"/>
    <w:rsid w:val="0088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BB20998E8C486F8779DD89E3B344FD">
    <w:name w:val="9CBB20998E8C486F8779DD89E3B344FD"/>
  </w:style>
  <w:style w:type="paragraph" w:customStyle="1" w:styleId="038C7ED4F8E84CCB9D2C41158651C2BC">
    <w:name w:val="038C7ED4F8E84CCB9D2C41158651C2BC"/>
  </w:style>
  <w:style w:type="paragraph" w:customStyle="1" w:styleId="66835BDBD8874F43B502A5DEC8F4D60B">
    <w:name w:val="66835BDBD8874F43B502A5DEC8F4D60B"/>
  </w:style>
  <w:style w:type="character" w:styleId="PlaceholderText">
    <w:name w:val="Placeholder Text"/>
    <w:basedOn w:val="DefaultParagraphFont"/>
    <w:uiPriority w:val="99"/>
    <w:semiHidden/>
    <w:rsid w:val="008877A0"/>
    <w:rPr>
      <w:color w:val="808080"/>
    </w:rPr>
  </w:style>
  <w:style w:type="paragraph" w:customStyle="1" w:styleId="CABBEDE986ED4157856B3D33754AB8F1">
    <w:name w:val="CABBEDE986ED4157856B3D33754AB8F1"/>
  </w:style>
  <w:style w:type="paragraph" w:customStyle="1" w:styleId="2DC7F80BA4EE45308F3D9ABC1A5422F5">
    <w:name w:val="2DC7F80BA4EE45308F3D9ABC1A5422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1</TotalTime>
  <Pages>2</Pages>
  <Words>181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Dellinger</dc:creator>
  <cp:keywords/>
  <dc:description/>
  <cp:lastModifiedBy>Jocelyn Ellis</cp:lastModifiedBy>
  <cp:revision>5</cp:revision>
  <cp:lastPrinted>2023-02-22T19:41:00Z</cp:lastPrinted>
  <dcterms:created xsi:type="dcterms:W3CDTF">2023-02-23T20:16:00Z</dcterms:created>
  <dcterms:modified xsi:type="dcterms:W3CDTF">2023-02-24T18:43:00Z</dcterms:modified>
</cp:coreProperties>
</file>